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6043" w:rsidRDefault="00000000">
      <w:pPr>
        <w:rPr>
          <w:rFonts w:ascii="Calibri" w:eastAsia="Calibri" w:hAnsi="Calibri" w:cs="Calibri"/>
          <w:i/>
          <w:sz w:val="24"/>
          <w:szCs w:val="24"/>
        </w:rPr>
      </w:pPr>
      <w:r>
        <w:rPr>
          <w:rFonts w:ascii="Calibri" w:eastAsia="Calibri" w:hAnsi="Calibri" w:cs="Calibri"/>
          <w:b/>
          <w:sz w:val="24"/>
          <w:szCs w:val="24"/>
        </w:rPr>
        <w:t>FOR IMMEDIATE RELEASE</w:t>
      </w:r>
    </w:p>
    <w:p w14:paraId="00000002" w14:textId="77777777" w:rsidR="008D6043" w:rsidRDefault="008D6043">
      <w:pPr>
        <w:rPr>
          <w:rFonts w:ascii="Calibri" w:eastAsia="Calibri" w:hAnsi="Calibri" w:cs="Calibri"/>
          <w:b/>
          <w:sz w:val="24"/>
          <w:szCs w:val="24"/>
        </w:rPr>
      </w:pPr>
    </w:p>
    <w:p w14:paraId="00000003" w14:textId="77777777" w:rsidR="008D6043" w:rsidRDefault="00000000">
      <w:pPr>
        <w:rPr>
          <w:rFonts w:ascii="Calibri" w:eastAsia="Calibri" w:hAnsi="Calibri" w:cs="Calibri"/>
          <w:b/>
          <w:sz w:val="24"/>
          <w:szCs w:val="24"/>
        </w:rPr>
      </w:pPr>
      <w:r>
        <w:rPr>
          <w:rFonts w:ascii="Calibri" w:eastAsia="Calibri" w:hAnsi="Calibri" w:cs="Calibri"/>
          <w:b/>
          <w:sz w:val="24"/>
          <w:szCs w:val="24"/>
        </w:rPr>
        <w:t xml:space="preserve">Groundbreaking Research Validates Biome Makers’ </w:t>
      </w:r>
      <w:proofErr w:type="spellStart"/>
      <w:r>
        <w:rPr>
          <w:rFonts w:ascii="Calibri" w:eastAsia="Calibri" w:hAnsi="Calibri" w:cs="Calibri"/>
          <w:b/>
          <w:sz w:val="24"/>
          <w:szCs w:val="24"/>
        </w:rPr>
        <w:t>BeCrop</w:t>
      </w:r>
      <w:proofErr w:type="spellEnd"/>
      <w:r>
        <w:rPr>
          <w:rFonts w:ascii="Calibri" w:eastAsia="Calibri" w:hAnsi="Calibri" w:cs="Calibri"/>
          <w:b/>
          <w:sz w:val="24"/>
          <w:szCs w:val="24"/>
        </w:rPr>
        <w:t xml:space="preserve"> Soil Intelligence Technology</w:t>
      </w:r>
    </w:p>
    <w:p w14:paraId="00000004" w14:textId="77777777" w:rsidR="008D6043" w:rsidRDefault="008D6043">
      <w:pPr>
        <w:rPr>
          <w:rFonts w:ascii="Calibri" w:eastAsia="Calibri" w:hAnsi="Calibri" w:cs="Calibri"/>
          <w:b/>
          <w:sz w:val="24"/>
          <w:szCs w:val="24"/>
        </w:rPr>
      </w:pPr>
    </w:p>
    <w:p w14:paraId="00000005" w14:textId="77777777" w:rsidR="008D6043" w:rsidRDefault="00000000">
      <w:pPr>
        <w:rPr>
          <w:rFonts w:ascii="Calibri" w:eastAsia="Calibri" w:hAnsi="Calibri" w:cs="Calibri"/>
          <w:sz w:val="24"/>
          <w:szCs w:val="24"/>
        </w:rPr>
      </w:pPr>
      <w:r>
        <w:rPr>
          <w:rFonts w:ascii="Calibri" w:eastAsia="Calibri" w:hAnsi="Calibri" w:cs="Calibri"/>
          <w:sz w:val="24"/>
          <w:szCs w:val="24"/>
        </w:rPr>
        <w:t xml:space="preserve">Davis, California, April 4th, 2024- Biome Makers, a global </w:t>
      </w:r>
      <w:proofErr w:type="spellStart"/>
      <w:r>
        <w:rPr>
          <w:rFonts w:ascii="Calibri" w:eastAsia="Calibri" w:hAnsi="Calibri" w:cs="Calibri"/>
          <w:sz w:val="24"/>
          <w:szCs w:val="24"/>
        </w:rPr>
        <w:t>agtech</w:t>
      </w:r>
      <w:proofErr w:type="spellEnd"/>
      <w:r>
        <w:rPr>
          <w:rFonts w:ascii="Calibri" w:eastAsia="Calibri" w:hAnsi="Calibri" w:cs="Calibri"/>
          <w:sz w:val="24"/>
          <w:szCs w:val="24"/>
        </w:rPr>
        <w:t xml:space="preserve"> company, proudly announces its contribution to the publication of two scientific studies validating the efficacy and reliability of the company’s revolutionary technology. These landmark papers demonstrate a significant leap forward in the field of soil health intelligence and predicting soil functionality.</w:t>
      </w:r>
    </w:p>
    <w:p w14:paraId="00000006" w14:textId="77777777" w:rsidR="008D6043" w:rsidRDefault="008D6043">
      <w:pPr>
        <w:rPr>
          <w:rFonts w:ascii="Calibri" w:eastAsia="Calibri" w:hAnsi="Calibri" w:cs="Calibri"/>
          <w:sz w:val="24"/>
          <w:szCs w:val="24"/>
        </w:rPr>
      </w:pPr>
    </w:p>
    <w:p w14:paraId="00000007" w14:textId="77777777" w:rsidR="008D6043" w:rsidRPr="000E0A14" w:rsidRDefault="00000000">
      <w:pPr>
        <w:rPr>
          <w:rFonts w:ascii="Calibri" w:eastAsia="Calibri" w:hAnsi="Calibri" w:cs="Calibri"/>
          <w:sz w:val="24"/>
          <w:szCs w:val="24"/>
          <w:lang w:val="es-AR"/>
        </w:rPr>
      </w:pPr>
      <w:r>
        <w:rPr>
          <w:rFonts w:ascii="Calibri" w:eastAsia="Calibri" w:hAnsi="Calibri" w:cs="Calibri"/>
          <w:sz w:val="24"/>
          <w:szCs w:val="24"/>
        </w:rPr>
        <w:t xml:space="preserve">The </w:t>
      </w:r>
      <w:hyperlink r:id="rId5">
        <w:r>
          <w:rPr>
            <w:rFonts w:ascii="Calibri" w:eastAsia="Calibri" w:hAnsi="Calibri" w:cs="Calibri"/>
            <w:color w:val="1155CC"/>
            <w:sz w:val="24"/>
            <w:szCs w:val="24"/>
            <w:u w:val="single"/>
          </w:rPr>
          <w:t>first study</w:t>
        </w:r>
      </w:hyperlink>
      <w:r>
        <w:rPr>
          <w:rFonts w:ascii="Calibri" w:eastAsia="Calibri" w:hAnsi="Calibri" w:cs="Calibri"/>
          <w:sz w:val="24"/>
          <w:szCs w:val="24"/>
        </w:rPr>
        <w:t xml:space="preserve"> titled “Physicochemical Properties and Microbiome of Vineyard Soils from DOP Ribeiro (NW Spain) Are Influenced by Agricultural Management,” evaluated the impact of conventional and sustainable management systems of vineyards from DOP Ribeiro on the soil’s condition. </w:t>
      </w:r>
      <w:proofErr w:type="spellStart"/>
      <w:r w:rsidRPr="000E0A14">
        <w:rPr>
          <w:rFonts w:ascii="Calibri" w:eastAsia="Calibri" w:hAnsi="Calibri" w:cs="Calibri"/>
          <w:sz w:val="24"/>
          <w:szCs w:val="24"/>
          <w:lang w:val="es-AR"/>
        </w:rPr>
        <w:t>The</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multidisciplinary</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research</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brought</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together</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expertise</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from</w:t>
      </w:r>
      <w:proofErr w:type="spellEnd"/>
      <w:r w:rsidRPr="000E0A14">
        <w:rPr>
          <w:rFonts w:ascii="Calibri" w:eastAsia="Calibri" w:hAnsi="Calibri" w:cs="Calibri"/>
          <w:sz w:val="24"/>
          <w:szCs w:val="24"/>
          <w:lang w:val="es-AR"/>
        </w:rPr>
        <w:t xml:space="preserve"> a </w:t>
      </w:r>
      <w:proofErr w:type="spellStart"/>
      <w:r w:rsidRPr="000E0A14">
        <w:rPr>
          <w:rFonts w:ascii="Calibri" w:eastAsia="Calibri" w:hAnsi="Calibri" w:cs="Calibri"/>
          <w:sz w:val="24"/>
          <w:szCs w:val="24"/>
          <w:lang w:val="es-AR"/>
        </w:rPr>
        <w:t>range</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of</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institutions</w:t>
      </w:r>
      <w:proofErr w:type="spellEnd"/>
      <w:r w:rsidRPr="000E0A14">
        <w:rPr>
          <w:rFonts w:ascii="Calibri" w:eastAsia="Calibri" w:hAnsi="Calibri" w:cs="Calibri"/>
          <w:sz w:val="24"/>
          <w:szCs w:val="24"/>
          <w:lang w:val="es-AR"/>
        </w:rPr>
        <w:t xml:space="preserve">: Estación de Viticultura e </w:t>
      </w:r>
      <w:proofErr w:type="spellStart"/>
      <w:r w:rsidRPr="000E0A14">
        <w:rPr>
          <w:rFonts w:ascii="Calibri" w:eastAsia="Calibri" w:hAnsi="Calibri" w:cs="Calibri"/>
          <w:sz w:val="24"/>
          <w:szCs w:val="24"/>
          <w:lang w:val="es-AR"/>
        </w:rPr>
        <w:t>Enoloxía</w:t>
      </w:r>
      <w:proofErr w:type="spellEnd"/>
      <w:r w:rsidRPr="000E0A14">
        <w:rPr>
          <w:rFonts w:ascii="Calibri" w:eastAsia="Calibri" w:hAnsi="Calibri" w:cs="Calibri"/>
          <w:sz w:val="24"/>
          <w:szCs w:val="24"/>
          <w:lang w:val="es-AR"/>
        </w:rPr>
        <w:t xml:space="preserve"> de Galicia (EVEGA-AGACAL); Instituto de Investigación en Análisis Químicos y Biológicos (IAQBUS) at </w:t>
      </w:r>
      <w:proofErr w:type="spellStart"/>
      <w:r w:rsidRPr="000E0A14">
        <w:rPr>
          <w:rFonts w:ascii="Calibri" w:eastAsia="Calibri" w:hAnsi="Calibri" w:cs="Calibri"/>
          <w:sz w:val="24"/>
          <w:szCs w:val="24"/>
          <w:lang w:val="es-AR"/>
        </w:rPr>
        <w:t>the</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Universidade</w:t>
      </w:r>
      <w:proofErr w:type="spellEnd"/>
      <w:r w:rsidRPr="000E0A14">
        <w:rPr>
          <w:rFonts w:ascii="Calibri" w:eastAsia="Calibri" w:hAnsi="Calibri" w:cs="Calibri"/>
          <w:sz w:val="24"/>
          <w:szCs w:val="24"/>
          <w:lang w:val="es-AR"/>
        </w:rPr>
        <w:t xml:space="preserve"> de Santiago de Compostela (USC); </w:t>
      </w:r>
      <w:proofErr w:type="spellStart"/>
      <w:r w:rsidRPr="000E0A14">
        <w:rPr>
          <w:rFonts w:ascii="Calibri" w:eastAsia="Calibri" w:hAnsi="Calibri" w:cs="Calibri"/>
          <w:sz w:val="24"/>
          <w:szCs w:val="24"/>
          <w:lang w:val="es-AR"/>
        </w:rPr>
        <w:t>Biome</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Makers</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Inc</w:t>
      </w:r>
      <w:proofErr w:type="spellEnd"/>
      <w:r w:rsidRPr="000E0A14">
        <w:rPr>
          <w:rFonts w:ascii="Calibri" w:eastAsia="Calibri" w:hAnsi="Calibri" w:cs="Calibri"/>
          <w:sz w:val="24"/>
          <w:szCs w:val="24"/>
          <w:lang w:val="es-AR"/>
        </w:rPr>
        <w:t xml:space="preserve">; </w:t>
      </w:r>
      <w:proofErr w:type="spellStart"/>
      <w:r w:rsidRPr="000E0A14">
        <w:rPr>
          <w:rFonts w:ascii="Calibri" w:eastAsia="Calibri" w:hAnsi="Calibri" w:cs="Calibri"/>
          <w:sz w:val="24"/>
          <w:szCs w:val="24"/>
          <w:lang w:val="es-AR"/>
        </w:rPr>
        <w:t>the</w:t>
      </w:r>
      <w:proofErr w:type="spellEnd"/>
      <w:r w:rsidRPr="000E0A14">
        <w:rPr>
          <w:rFonts w:ascii="Calibri" w:eastAsia="Calibri" w:hAnsi="Calibri" w:cs="Calibri"/>
          <w:sz w:val="24"/>
          <w:szCs w:val="24"/>
          <w:lang w:val="es-AR"/>
        </w:rPr>
        <w:t xml:space="preserve"> Área de Edafología y Química Agrícola at </w:t>
      </w:r>
      <w:proofErr w:type="spellStart"/>
      <w:r w:rsidRPr="000E0A14">
        <w:rPr>
          <w:rFonts w:ascii="Calibri" w:eastAsia="Calibri" w:hAnsi="Calibri" w:cs="Calibri"/>
          <w:sz w:val="24"/>
          <w:szCs w:val="24"/>
          <w:lang w:val="es-AR"/>
        </w:rPr>
        <w:t>the</w:t>
      </w:r>
      <w:proofErr w:type="spellEnd"/>
      <w:r w:rsidRPr="000E0A14">
        <w:rPr>
          <w:rFonts w:ascii="Calibri" w:eastAsia="Calibri" w:hAnsi="Calibri" w:cs="Calibri"/>
          <w:sz w:val="24"/>
          <w:szCs w:val="24"/>
          <w:lang w:val="es-AR"/>
        </w:rPr>
        <w:t xml:space="preserve"> Departamento de Biología Vegetal y Ciencia del Suelo, Facultad de Ciencias, </w:t>
      </w:r>
      <w:proofErr w:type="spellStart"/>
      <w:r w:rsidRPr="000E0A14">
        <w:rPr>
          <w:rFonts w:ascii="Calibri" w:eastAsia="Calibri" w:hAnsi="Calibri" w:cs="Calibri"/>
          <w:sz w:val="24"/>
          <w:szCs w:val="24"/>
          <w:lang w:val="es-AR"/>
        </w:rPr>
        <w:t>Universidade</w:t>
      </w:r>
      <w:proofErr w:type="spellEnd"/>
      <w:r w:rsidRPr="000E0A14">
        <w:rPr>
          <w:rFonts w:ascii="Calibri" w:eastAsia="Calibri" w:hAnsi="Calibri" w:cs="Calibri"/>
          <w:sz w:val="24"/>
          <w:szCs w:val="24"/>
          <w:lang w:val="es-AR"/>
        </w:rPr>
        <w:t xml:space="preserve"> de Vigo; and Laboratorio de Evaluación y Tecnología Ambiental at </w:t>
      </w:r>
      <w:proofErr w:type="spellStart"/>
      <w:r w:rsidRPr="000E0A14">
        <w:rPr>
          <w:rFonts w:ascii="Calibri" w:eastAsia="Calibri" w:hAnsi="Calibri" w:cs="Calibri"/>
          <w:sz w:val="24"/>
          <w:szCs w:val="24"/>
          <w:lang w:val="es-AR"/>
        </w:rPr>
        <w:t>the</w:t>
      </w:r>
      <w:proofErr w:type="spellEnd"/>
      <w:r w:rsidRPr="000E0A14">
        <w:rPr>
          <w:rFonts w:ascii="Calibri" w:eastAsia="Calibri" w:hAnsi="Calibri" w:cs="Calibri"/>
          <w:sz w:val="24"/>
          <w:szCs w:val="24"/>
          <w:lang w:val="es-AR"/>
        </w:rPr>
        <w:t xml:space="preserve"> Campus da </w:t>
      </w:r>
      <w:proofErr w:type="spellStart"/>
      <w:r w:rsidRPr="000E0A14">
        <w:rPr>
          <w:rFonts w:ascii="Calibri" w:eastAsia="Calibri" w:hAnsi="Calibri" w:cs="Calibri"/>
          <w:sz w:val="24"/>
          <w:szCs w:val="24"/>
          <w:lang w:val="es-AR"/>
        </w:rPr>
        <w:t>Auga</w:t>
      </w:r>
      <w:proofErr w:type="spellEnd"/>
      <w:r w:rsidRPr="000E0A14">
        <w:rPr>
          <w:rFonts w:ascii="Calibri" w:eastAsia="Calibri" w:hAnsi="Calibri" w:cs="Calibri"/>
          <w:sz w:val="24"/>
          <w:szCs w:val="24"/>
          <w:lang w:val="es-AR"/>
        </w:rPr>
        <w:t xml:space="preserve">-Campus de Ourense, </w:t>
      </w:r>
      <w:proofErr w:type="spellStart"/>
      <w:r w:rsidRPr="000E0A14">
        <w:rPr>
          <w:rFonts w:ascii="Calibri" w:eastAsia="Calibri" w:hAnsi="Calibri" w:cs="Calibri"/>
          <w:sz w:val="24"/>
          <w:szCs w:val="24"/>
          <w:lang w:val="es-AR"/>
        </w:rPr>
        <w:t>Universidade</w:t>
      </w:r>
      <w:proofErr w:type="spellEnd"/>
      <w:r w:rsidRPr="000E0A14">
        <w:rPr>
          <w:rFonts w:ascii="Calibri" w:eastAsia="Calibri" w:hAnsi="Calibri" w:cs="Calibri"/>
          <w:sz w:val="24"/>
          <w:szCs w:val="24"/>
          <w:lang w:val="es-AR"/>
        </w:rPr>
        <w:t xml:space="preserve"> de Vigo.</w:t>
      </w:r>
    </w:p>
    <w:p w14:paraId="00000008" w14:textId="77777777" w:rsidR="008D6043" w:rsidRPr="000E0A14" w:rsidRDefault="008D6043">
      <w:pPr>
        <w:rPr>
          <w:rFonts w:ascii="Calibri" w:eastAsia="Calibri" w:hAnsi="Calibri" w:cs="Calibri"/>
          <w:sz w:val="24"/>
          <w:szCs w:val="24"/>
          <w:lang w:val="es-AR"/>
        </w:rPr>
      </w:pPr>
    </w:p>
    <w:p w14:paraId="00000009" w14:textId="77777777" w:rsidR="008D6043" w:rsidRDefault="00000000">
      <w:pPr>
        <w:rPr>
          <w:rFonts w:ascii="Calibri" w:eastAsia="Calibri" w:hAnsi="Calibri" w:cs="Calibri"/>
          <w:sz w:val="24"/>
          <w:szCs w:val="24"/>
        </w:rPr>
      </w:pPr>
      <w:r>
        <w:rPr>
          <w:rFonts w:ascii="Calibri" w:eastAsia="Calibri" w:hAnsi="Calibri" w:cs="Calibri"/>
          <w:sz w:val="24"/>
          <w:szCs w:val="24"/>
        </w:rPr>
        <w:t xml:space="preserve">The </w:t>
      </w:r>
      <w:hyperlink r:id="rId6">
        <w:r>
          <w:rPr>
            <w:rFonts w:ascii="Calibri" w:eastAsia="Calibri" w:hAnsi="Calibri" w:cs="Calibri"/>
            <w:color w:val="1155CC"/>
            <w:sz w:val="24"/>
            <w:szCs w:val="24"/>
            <w:u w:val="single"/>
          </w:rPr>
          <w:t>second study</w:t>
        </w:r>
      </w:hyperlink>
      <w:r>
        <w:rPr>
          <w:rFonts w:ascii="Calibri" w:eastAsia="Calibri" w:hAnsi="Calibri" w:cs="Calibri"/>
          <w:sz w:val="24"/>
          <w:szCs w:val="24"/>
        </w:rPr>
        <w:t xml:space="preserve">, titled “Enrichment of putative plant growth promoting microorganisms in biodynamic compared to organic agriculture soils,” investigates regenerative versus organic agricultural soils in 3 locations in Germany and 21 locations in France. </w:t>
      </w:r>
      <w:r>
        <w:rPr>
          <w:rFonts w:ascii="Calibri" w:eastAsia="Calibri" w:hAnsi="Calibri" w:cs="Calibri"/>
          <w:color w:val="0D0D0D"/>
          <w:sz w:val="24"/>
          <w:szCs w:val="24"/>
          <w:highlight w:val="white"/>
        </w:rPr>
        <w:t xml:space="preserve">This was a collaborative effort between the University of Kassel, the University of </w:t>
      </w:r>
      <w:proofErr w:type="spellStart"/>
      <w:r>
        <w:rPr>
          <w:rFonts w:ascii="Calibri" w:eastAsia="Calibri" w:hAnsi="Calibri" w:cs="Calibri"/>
          <w:color w:val="0D0D0D"/>
          <w:sz w:val="24"/>
          <w:szCs w:val="24"/>
          <w:highlight w:val="white"/>
        </w:rPr>
        <w:t>Geisenheim</w:t>
      </w:r>
      <w:proofErr w:type="spellEnd"/>
      <w:r>
        <w:rPr>
          <w:rFonts w:ascii="Calibri" w:eastAsia="Calibri" w:hAnsi="Calibri" w:cs="Calibri"/>
          <w:color w:val="0D0D0D"/>
          <w:sz w:val="24"/>
          <w:szCs w:val="24"/>
          <w:highlight w:val="white"/>
        </w:rPr>
        <w:t xml:space="preserve">, </w:t>
      </w:r>
      <w:proofErr w:type="spellStart"/>
      <w:r>
        <w:rPr>
          <w:rFonts w:ascii="Calibri" w:eastAsia="Calibri" w:hAnsi="Calibri" w:cs="Calibri"/>
          <w:color w:val="0D0D0D"/>
          <w:sz w:val="24"/>
          <w:szCs w:val="24"/>
          <w:highlight w:val="white"/>
        </w:rPr>
        <w:t>BioDynamie</w:t>
      </w:r>
      <w:proofErr w:type="spellEnd"/>
      <w:r>
        <w:rPr>
          <w:rFonts w:ascii="Calibri" w:eastAsia="Calibri" w:hAnsi="Calibri" w:cs="Calibri"/>
          <w:color w:val="0D0D0D"/>
          <w:sz w:val="24"/>
          <w:szCs w:val="24"/>
          <w:highlight w:val="white"/>
        </w:rPr>
        <w:t xml:space="preserve"> Services, and </w:t>
      </w:r>
      <w:proofErr w:type="spellStart"/>
      <w:r>
        <w:rPr>
          <w:rFonts w:ascii="Calibri" w:eastAsia="Calibri" w:hAnsi="Calibri" w:cs="Calibri"/>
          <w:color w:val="0D0D0D"/>
          <w:sz w:val="24"/>
          <w:szCs w:val="24"/>
          <w:highlight w:val="white"/>
        </w:rPr>
        <w:t>Forschungsring</w:t>
      </w:r>
      <w:proofErr w:type="spellEnd"/>
      <w:r>
        <w:rPr>
          <w:rFonts w:ascii="Calibri" w:eastAsia="Calibri" w:hAnsi="Calibri" w:cs="Calibri"/>
          <w:color w:val="0D0D0D"/>
          <w:sz w:val="24"/>
          <w:szCs w:val="24"/>
          <w:highlight w:val="white"/>
        </w:rPr>
        <w:t xml:space="preserve"> </w:t>
      </w:r>
      <w:proofErr w:type="spellStart"/>
      <w:r>
        <w:rPr>
          <w:rFonts w:ascii="Calibri" w:eastAsia="Calibri" w:hAnsi="Calibri" w:cs="Calibri"/>
          <w:color w:val="0D0D0D"/>
          <w:sz w:val="24"/>
          <w:szCs w:val="24"/>
          <w:highlight w:val="white"/>
        </w:rPr>
        <w:t>e.V.</w:t>
      </w:r>
      <w:proofErr w:type="spellEnd"/>
      <w:r>
        <w:rPr>
          <w:rFonts w:ascii="Calibri" w:eastAsia="Calibri" w:hAnsi="Calibri" w:cs="Calibri"/>
          <w:sz w:val="24"/>
          <w:szCs w:val="24"/>
        </w:rPr>
        <w:t xml:space="preserve"> These studies highlight the effectiveness of Biome Makers’ technology, </w:t>
      </w:r>
      <w:proofErr w:type="spellStart"/>
      <w:r>
        <w:rPr>
          <w:rFonts w:ascii="Calibri" w:eastAsia="Calibri" w:hAnsi="Calibri" w:cs="Calibri"/>
          <w:sz w:val="24"/>
          <w:szCs w:val="24"/>
        </w:rPr>
        <w:t>BeCrop</w:t>
      </w:r>
      <w:proofErr w:type="spellEnd"/>
      <w:r>
        <w:rPr>
          <w:rFonts w:ascii="Calibri" w:eastAsia="Calibri" w:hAnsi="Calibri" w:cs="Calibri"/>
          <w:sz w:val="24"/>
          <w:szCs w:val="24"/>
        </w:rPr>
        <w:t>, and its proprietary indexes in microbial metabolism, soil bio-sustainability, while also detecting stress, nutrient deficiencies, and correlating with different management practices.</w:t>
      </w:r>
    </w:p>
    <w:p w14:paraId="0000000A" w14:textId="77777777" w:rsidR="008D6043" w:rsidRDefault="008D6043">
      <w:pPr>
        <w:rPr>
          <w:rFonts w:ascii="Calibri" w:eastAsia="Calibri" w:hAnsi="Calibri" w:cs="Calibri"/>
          <w:sz w:val="24"/>
          <w:szCs w:val="24"/>
        </w:rPr>
      </w:pPr>
    </w:p>
    <w:p w14:paraId="0000000B" w14:textId="77777777" w:rsidR="008D6043" w:rsidRDefault="00000000">
      <w:pPr>
        <w:rPr>
          <w:rFonts w:ascii="Calibri" w:eastAsia="Calibri" w:hAnsi="Calibri" w:cs="Calibri"/>
          <w:sz w:val="24"/>
          <w:szCs w:val="24"/>
        </w:rPr>
      </w:pPr>
      <w:r>
        <w:rPr>
          <w:rFonts w:ascii="Calibri" w:eastAsia="Calibri" w:hAnsi="Calibri" w:cs="Calibri"/>
          <w:sz w:val="24"/>
          <w:szCs w:val="24"/>
        </w:rPr>
        <w:t>Dr. Alberto Acedo, Biome Makers’ Chief Science Officer and co-founder, commented, "These papers are a testament to our commitment to transparency and scientific excellence. By opening our technology for peer review and validation, we aim to foster trust and collaboration while pushing the boundaries of soil health data and innovative technology."</w:t>
      </w:r>
    </w:p>
    <w:p w14:paraId="0000000C" w14:textId="77777777" w:rsidR="008D6043" w:rsidRDefault="008D6043">
      <w:pPr>
        <w:rPr>
          <w:rFonts w:ascii="Calibri" w:eastAsia="Calibri" w:hAnsi="Calibri" w:cs="Calibri"/>
          <w:sz w:val="24"/>
          <w:szCs w:val="24"/>
        </w:rPr>
      </w:pPr>
    </w:p>
    <w:p w14:paraId="0000000D" w14:textId="77777777" w:rsidR="008D6043" w:rsidRDefault="00000000">
      <w:pPr>
        <w:rPr>
          <w:rFonts w:ascii="Calibri" w:eastAsia="Calibri" w:hAnsi="Calibri" w:cs="Calibri"/>
          <w:sz w:val="24"/>
          <w:szCs w:val="24"/>
        </w:rPr>
      </w:pPr>
      <w:r>
        <w:rPr>
          <w:rFonts w:ascii="Calibri" w:eastAsia="Calibri" w:hAnsi="Calibri" w:cs="Calibri"/>
          <w:sz w:val="24"/>
          <w:szCs w:val="24"/>
        </w:rPr>
        <w:t>The significance of these findings extends beyond Biome Makers’ own technology; they also highlight the superiority of the soil database and intelligence over others in the market. As noted in one of the papers, "These results showed how the workflow of Biome Makers’ index inference works, but also that their databases are superior to the limited literature review we conducted for their verification."</w:t>
      </w:r>
    </w:p>
    <w:p w14:paraId="0000000E" w14:textId="77777777" w:rsidR="008D6043" w:rsidRDefault="008D6043">
      <w:pPr>
        <w:rPr>
          <w:rFonts w:ascii="Calibri" w:eastAsia="Calibri" w:hAnsi="Calibri" w:cs="Calibri"/>
          <w:sz w:val="24"/>
          <w:szCs w:val="24"/>
        </w:rPr>
      </w:pPr>
    </w:p>
    <w:p w14:paraId="0000000F" w14:textId="77777777" w:rsidR="008D6043" w:rsidRDefault="00000000">
      <w:pPr>
        <w:rPr>
          <w:rFonts w:ascii="Calibri" w:eastAsia="Calibri" w:hAnsi="Calibri" w:cs="Calibri"/>
          <w:sz w:val="24"/>
          <w:szCs w:val="24"/>
        </w:rPr>
      </w:pPr>
      <w:r>
        <w:rPr>
          <w:rFonts w:ascii="Calibri" w:eastAsia="Calibri" w:hAnsi="Calibri" w:cs="Calibri"/>
          <w:sz w:val="24"/>
          <w:szCs w:val="24"/>
        </w:rPr>
        <w:t xml:space="preserve">In addition to its scientific validation, </w:t>
      </w:r>
      <w:proofErr w:type="spellStart"/>
      <w:r>
        <w:rPr>
          <w:rFonts w:ascii="Calibri" w:eastAsia="Calibri" w:hAnsi="Calibri" w:cs="Calibri"/>
          <w:sz w:val="24"/>
          <w:szCs w:val="24"/>
        </w:rPr>
        <w:t>BeCrop</w:t>
      </w:r>
      <w:proofErr w:type="spellEnd"/>
      <w:r>
        <w:rPr>
          <w:rFonts w:ascii="Calibri" w:eastAsia="Calibri" w:hAnsi="Calibri" w:cs="Calibri"/>
          <w:sz w:val="24"/>
          <w:szCs w:val="24"/>
        </w:rPr>
        <w:t xml:space="preserve"> Technology stands out for its accessibility via API connections. This means that </w:t>
      </w:r>
      <w:proofErr w:type="spellStart"/>
      <w:r>
        <w:rPr>
          <w:rFonts w:ascii="Calibri" w:eastAsia="Calibri" w:hAnsi="Calibri" w:cs="Calibri"/>
          <w:sz w:val="24"/>
          <w:szCs w:val="24"/>
        </w:rPr>
        <w:t>BeCrop's</w:t>
      </w:r>
      <w:proofErr w:type="spellEnd"/>
      <w:r>
        <w:rPr>
          <w:rFonts w:ascii="Calibri" w:eastAsia="Calibri" w:hAnsi="Calibri" w:cs="Calibri"/>
          <w:sz w:val="24"/>
          <w:szCs w:val="24"/>
        </w:rPr>
        <w:t xml:space="preserve"> powerful soil intelligence solutions can seamlessly integrate into existing agricultural systems, enabling farmers and agricultural professionals to harness the benefits of advanced soil health assessment without disrupting their workflow.</w:t>
      </w:r>
    </w:p>
    <w:p w14:paraId="00000010" w14:textId="77777777" w:rsidR="008D6043" w:rsidRDefault="008D6043">
      <w:pPr>
        <w:rPr>
          <w:rFonts w:ascii="Calibri" w:eastAsia="Calibri" w:hAnsi="Calibri" w:cs="Calibri"/>
          <w:sz w:val="24"/>
          <w:szCs w:val="24"/>
        </w:rPr>
      </w:pPr>
    </w:p>
    <w:p w14:paraId="00000011" w14:textId="77777777" w:rsidR="008D6043" w:rsidRDefault="00000000">
      <w:pPr>
        <w:rPr>
          <w:rFonts w:ascii="Calibri" w:eastAsia="Calibri" w:hAnsi="Calibri" w:cs="Calibri"/>
          <w:sz w:val="24"/>
          <w:szCs w:val="24"/>
        </w:rPr>
      </w:pPr>
      <w:r>
        <w:rPr>
          <w:rFonts w:ascii="Calibri" w:eastAsia="Calibri" w:hAnsi="Calibri" w:cs="Calibri"/>
          <w:sz w:val="24"/>
          <w:szCs w:val="24"/>
        </w:rPr>
        <w:t xml:space="preserve">These papers showcase the trust and credibility of Biome Makers’ </w:t>
      </w:r>
      <w:proofErr w:type="spellStart"/>
      <w:r>
        <w:rPr>
          <w:rFonts w:ascii="Calibri" w:eastAsia="Calibri" w:hAnsi="Calibri" w:cs="Calibri"/>
          <w:sz w:val="24"/>
          <w:szCs w:val="24"/>
        </w:rPr>
        <w:t>BeCrop</w:t>
      </w:r>
      <w:proofErr w:type="spellEnd"/>
      <w:r>
        <w:rPr>
          <w:rFonts w:ascii="Calibri" w:eastAsia="Calibri" w:hAnsi="Calibri" w:cs="Calibri"/>
          <w:sz w:val="24"/>
          <w:szCs w:val="24"/>
        </w:rPr>
        <w:t xml:space="preserve"> Technology. They provide a competitive edge and a foundation for building knowledge and references that contribute to the advancement of soil science globally.</w:t>
      </w:r>
    </w:p>
    <w:p w14:paraId="00000012" w14:textId="77777777" w:rsidR="008D6043" w:rsidRDefault="008D6043">
      <w:pPr>
        <w:rPr>
          <w:rFonts w:ascii="Calibri" w:eastAsia="Calibri" w:hAnsi="Calibri" w:cs="Calibri"/>
          <w:b/>
          <w:sz w:val="24"/>
          <w:szCs w:val="24"/>
        </w:rPr>
      </w:pPr>
    </w:p>
    <w:p w14:paraId="00000013" w14:textId="77777777" w:rsidR="008D6043" w:rsidRDefault="00000000">
      <w:pPr>
        <w:rPr>
          <w:rFonts w:ascii="Calibri" w:eastAsia="Calibri" w:hAnsi="Calibri" w:cs="Calibri"/>
          <w:sz w:val="24"/>
          <w:szCs w:val="24"/>
          <w:highlight w:val="white"/>
        </w:rPr>
      </w:pPr>
      <w:r>
        <w:rPr>
          <w:rFonts w:ascii="Calibri" w:eastAsia="Calibri" w:hAnsi="Calibri" w:cs="Calibri"/>
          <w:sz w:val="24"/>
          <w:szCs w:val="24"/>
          <w:highlight w:val="white"/>
        </w:rPr>
        <w:t xml:space="preserve">To learn more about Biome Makers, visit </w:t>
      </w:r>
      <w:hyperlink r:id="rId7">
        <w:r>
          <w:rPr>
            <w:rFonts w:ascii="Calibri" w:eastAsia="Calibri" w:hAnsi="Calibri" w:cs="Calibri"/>
            <w:color w:val="1155CC"/>
            <w:sz w:val="24"/>
            <w:szCs w:val="24"/>
            <w:highlight w:val="white"/>
            <w:u w:val="single"/>
          </w:rPr>
          <w:t>https://biomemakers.com/</w:t>
        </w:r>
      </w:hyperlink>
      <w:r>
        <w:rPr>
          <w:rFonts w:ascii="Calibri" w:eastAsia="Calibri" w:hAnsi="Calibri" w:cs="Calibri"/>
          <w:sz w:val="24"/>
          <w:szCs w:val="24"/>
          <w:highlight w:val="white"/>
        </w:rPr>
        <w:t xml:space="preserve"> </w:t>
      </w:r>
    </w:p>
    <w:p w14:paraId="00000014" w14:textId="77777777" w:rsidR="008D6043" w:rsidRDefault="008D6043">
      <w:pPr>
        <w:rPr>
          <w:rFonts w:ascii="Calibri" w:eastAsia="Calibri" w:hAnsi="Calibri" w:cs="Calibri"/>
          <w:sz w:val="24"/>
          <w:szCs w:val="24"/>
        </w:rPr>
      </w:pPr>
    </w:p>
    <w:p w14:paraId="00000015" w14:textId="77777777" w:rsidR="008D6043" w:rsidRDefault="00000000">
      <w:pPr>
        <w:rPr>
          <w:rFonts w:ascii="Calibri" w:eastAsia="Calibri" w:hAnsi="Calibri" w:cs="Calibri"/>
          <w:sz w:val="24"/>
          <w:szCs w:val="24"/>
        </w:rPr>
      </w:pPr>
      <w:r>
        <w:rPr>
          <w:rFonts w:ascii="Calibri" w:eastAsia="Calibri" w:hAnsi="Calibri" w:cs="Calibri"/>
          <w:sz w:val="24"/>
          <w:szCs w:val="24"/>
        </w:rPr>
        <w:t>For media inquiries and collaboration opportunities, please contact:</w:t>
      </w:r>
    </w:p>
    <w:p w14:paraId="00000016" w14:textId="77777777" w:rsidR="008D6043" w:rsidRPr="000E0A14" w:rsidRDefault="00000000">
      <w:pPr>
        <w:rPr>
          <w:rFonts w:ascii="Calibri" w:eastAsia="Calibri" w:hAnsi="Calibri" w:cs="Calibri"/>
          <w:sz w:val="24"/>
          <w:szCs w:val="24"/>
          <w:lang w:val="es-AR"/>
        </w:rPr>
      </w:pPr>
      <w:r w:rsidRPr="000E0A14">
        <w:rPr>
          <w:rFonts w:ascii="Calibri" w:eastAsia="Calibri" w:hAnsi="Calibri" w:cs="Calibri"/>
          <w:sz w:val="24"/>
          <w:szCs w:val="24"/>
          <w:lang w:val="es-AR"/>
        </w:rPr>
        <w:t>Jamie Nix</w:t>
      </w:r>
    </w:p>
    <w:p w14:paraId="00000017" w14:textId="77777777" w:rsidR="008D6043" w:rsidRPr="000E0A14" w:rsidRDefault="00000000">
      <w:pPr>
        <w:rPr>
          <w:rFonts w:ascii="Calibri" w:eastAsia="Calibri" w:hAnsi="Calibri" w:cs="Calibri"/>
          <w:sz w:val="24"/>
          <w:szCs w:val="24"/>
          <w:lang w:val="es-AR"/>
        </w:rPr>
      </w:pPr>
      <w:hyperlink r:id="rId8">
        <w:r w:rsidRPr="000E0A14">
          <w:rPr>
            <w:rFonts w:ascii="Calibri" w:eastAsia="Calibri" w:hAnsi="Calibri" w:cs="Calibri"/>
            <w:color w:val="1155CC"/>
            <w:sz w:val="24"/>
            <w:szCs w:val="24"/>
            <w:u w:val="single"/>
            <w:lang w:val="es-AR"/>
          </w:rPr>
          <w:t>jamie.nix@biomemakers.com</w:t>
        </w:r>
      </w:hyperlink>
    </w:p>
    <w:p w14:paraId="00000018" w14:textId="77777777" w:rsidR="008D6043" w:rsidRDefault="00000000">
      <w:pPr>
        <w:rPr>
          <w:rFonts w:ascii="Calibri" w:eastAsia="Calibri" w:hAnsi="Calibri" w:cs="Calibri"/>
          <w:sz w:val="24"/>
          <w:szCs w:val="24"/>
        </w:rPr>
      </w:pPr>
      <w:r>
        <w:rPr>
          <w:rFonts w:ascii="Calibri" w:eastAsia="Calibri" w:hAnsi="Calibri" w:cs="Calibri"/>
          <w:sz w:val="24"/>
          <w:szCs w:val="24"/>
        </w:rPr>
        <w:t>(202) 912-0976</w:t>
      </w:r>
    </w:p>
    <w:p w14:paraId="00000019" w14:textId="77777777" w:rsidR="008D6043" w:rsidRDefault="008D6043">
      <w:pPr>
        <w:rPr>
          <w:rFonts w:ascii="Calibri" w:eastAsia="Calibri" w:hAnsi="Calibri" w:cs="Calibri"/>
          <w:sz w:val="24"/>
          <w:szCs w:val="24"/>
        </w:rPr>
      </w:pPr>
    </w:p>
    <w:p w14:paraId="0000001A" w14:textId="77777777" w:rsidR="008D6043" w:rsidRDefault="00000000">
      <w:pPr>
        <w:rPr>
          <w:rFonts w:ascii="Calibri" w:eastAsia="Calibri" w:hAnsi="Calibri" w:cs="Calibri"/>
          <w:b/>
          <w:sz w:val="24"/>
          <w:szCs w:val="24"/>
        </w:rPr>
      </w:pPr>
      <w:r>
        <w:rPr>
          <w:rFonts w:ascii="Calibri" w:eastAsia="Calibri" w:hAnsi="Calibri" w:cs="Calibri"/>
          <w:b/>
          <w:sz w:val="24"/>
          <w:szCs w:val="24"/>
        </w:rPr>
        <w:t>About Biome Makers</w:t>
      </w:r>
    </w:p>
    <w:p w14:paraId="0000001B" w14:textId="77777777" w:rsidR="008D6043" w:rsidRDefault="00000000">
      <w:pPr>
        <w:rPr>
          <w:rFonts w:ascii="Calibri" w:eastAsia="Calibri" w:hAnsi="Calibri" w:cs="Calibri"/>
          <w:sz w:val="24"/>
          <w:szCs w:val="24"/>
        </w:rPr>
      </w:pPr>
      <w:r>
        <w:rPr>
          <w:rFonts w:ascii="Calibri" w:eastAsia="Calibri" w:hAnsi="Calibri" w:cs="Calibri"/>
          <w:sz w:val="24"/>
          <w:szCs w:val="24"/>
          <w:highlight w:val="white"/>
        </w:rPr>
        <w:t xml:space="preserve">Founded in the Bay Area of California in 2015, Biome Makers is one of the foremost global </w:t>
      </w:r>
      <w:proofErr w:type="spellStart"/>
      <w:r>
        <w:rPr>
          <w:rFonts w:ascii="Calibri" w:eastAsia="Calibri" w:hAnsi="Calibri" w:cs="Calibri"/>
          <w:sz w:val="24"/>
          <w:szCs w:val="24"/>
          <w:highlight w:val="white"/>
        </w:rPr>
        <w:t>AgTech</w:t>
      </w:r>
      <w:proofErr w:type="spellEnd"/>
      <w:r>
        <w:rPr>
          <w:rFonts w:ascii="Calibri" w:eastAsia="Calibri" w:hAnsi="Calibri" w:cs="Calibri"/>
          <w:sz w:val="24"/>
          <w:szCs w:val="24"/>
          <w:highlight w:val="white"/>
        </w:rPr>
        <w:t xml:space="preserve"> leaders, setting the standard in soil health with </w:t>
      </w:r>
      <w:proofErr w:type="spellStart"/>
      <w:r>
        <w:rPr>
          <w:rFonts w:ascii="Calibri" w:eastAsia="Calibri" w:hAnsi="Calibri" w:cs="Calibri"/>
          <w:sz w:val="24"/>
          <w:szCs w:val="24"/>
          <w:highlight w:val="white"/>
        </w:rPr>
        <w:t>BeCrop</w:t>
      </w:r>
      <w:proofErr w:type="spellEnd"/>
      <w:r>
        <w:rPr>
          <w:rFonts w:ascii="Calibri" w:eastAsia="Calibri" w:hAnsi="Calibri" w:cs="Calibri"/>
          <w:sz w:val="24"/>
          <w:szCs w:val="24"/>
          <w:highlight w:val="white"/>
        </w:rPr>
        <w:t xml:space="preserve">® technology. Built on industry-leading soil microbiome and machine learning expertise, Biome Makers </w:t>
      </w:r>
      <w:r>
        <w:rPr>
          <w:rFonts w:ascii="Calibri" w:eastAsia="Calibri" w:hAnsi="Calibri" w:cs="Calibri"/>
          <w:sz w:val="24"/>
          <w:szCs w:val="24"/>
        </w:rPr>
        <w:t>connect</w:t>
      </w:r>
      <w:r>
        <w:rPr>
          <w:rFonts w:ascii="Calibri" w:eastAsia="Calibri" w:hAnsi="Calibri" w:cs="Calibri"/>
          <w:b/>
          <w:sz w:val="24"/>
          <w:szCs w:val="24"/>
        </w:rPr>
        <w:t xml:space="preserve"> </w:t>
      </w:r>
      <w:r>
        <w:rPr>
          <w:rFonts w:ascii="Calibri" w:eastAsia="Calibri" w:hAnsi="Calibri" w:cs="Calibri"/>
          <w:sz w:val="24"/>
          <w:szCs w:val="24"/>
        </w:rPr>
        <w:t xml:space="preserve">soil biology to agricultural decision-making to </w:t>
      </w:r>
      <w:r>
        <w:rPr>
          <w:rFonts w:ascii="Calibri" w:eastAsia="Calibri" w:hAnsi="Calibri" w:cs="Calibri"/>
          <w:sz w:val="24"/>
          <w:szCs w:val="24"/>
          <w:highlight w:val="white"/>
        </w:rPr>
        <w:t>optimize farming practices</w:t>
      </w:r>
      <w:r>
        <w:rPr>
          <w:rFonts w:ascii="Calibri" w:eastAsia="Calibri" w:hAnsi="Calibri" w:cs="Calibri"/>
          <w:sz w:val="24"/>
          <w:szCs w:val="24"/>
        </w:rPr>
        <w:t xml:space="preserve"> and reverse the degradation of arable soils. With </w:t>
      </w:r>
      <w:r>
        <w:rPr>
          <w:rFonts w:ascii="Calibri" w:eastAsia="Calibri" w:hAnsi="Calibri" w:cs="Calibri"/>
          <w:sz w:val="24"/>
          <w:szCs w:val="24"/>
          <w:highlight w:val="white"/>
        </w:rPr>
        <w:t>labs across the globe, customers on 6 continents, and</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1.7MM+</w:t>
      </w:r>
      <w:r>
        <w:rPr>
          <w:rFonts w:ascii="Calibri" w:eastAsia="Calibri" w:hAnsi="Calibri" w:cs="Calibri"/>
          <w:color w:val="FF0000"/>
          <w:sz w:val="24"/>
          <w:szCs w:val="24"/>
          <w:highlight w:val="white"/>
        </w:rPr>
        <w:t xml:space="preserve"> </w:t>
      </w:r>
      <w:r>
        <w:rPr>
          <w:rFonts w:ascii="Calibri" w:eastAsia="Calibri" w:hAnsi="Calibri" w:cs="Calibri"/>
          <w:sz w:val="24"/>
          <w:szCs w:val="24"/>
          <w:highlight w:val="white"/>
        </w:rPr>
        <w:t>acres of land impacted, Biome Makers revitalizes soil functionality and agricultural sustainability worldwide. For more information, visit</w:t>
      </w:r>
      <w:hyperlink r:id="rId9">
        <w:r>
          <w:rPr>
            <w:rFonts w:ascii="Calibri" w:eastAsia="Calibri" w:hAnsi="Calibri" w:cs="Calibri"/>
            <w:sz w:val="24"/>
            <w:szCs w:val="24"/>
            <w:highlight w:val="white"/>
          </w:rPr>
          <w:t xml:space="preserve"> </w:t>
        </w:r>
      </w:hyperlink>
      <w:hyperlink r:id="rId10">
        <w:r>
          <w:rPr>
            <w:rFonts w:ascii="Calibri" w:eastAsia="Calibri" w:hAnsi="Calibri" w:cs="Calibri"/>
            <w:color w:val="1155CC"/>
            <w:sz w:val="24"/>
            <w:szCs w:val="24"/>
            <w:u w:val="single"/>
          </w:rPr>
          <w:t>https://biomemakers.com/</w:t>
        </w:r>
      </w:hyperlink>
    </w:p>
    <w:p w14:paraId="0000001C" w14:textId="77777777" w:rsidR="008D6043" w:rsidRDefault="008D6043">
      <w:pPr>
        <w:rPr>
          <w:rFonts w:ascii="Calibri" w:eastAsia="Calibri" w:hAnsi="Calibri" w:cs="Calibri"/>
          <w:sz w:val="24"/>
          <w:szCs w:val="24"/>
        </w:rPr>
      </w:pPr>
    </w:p>
    <w:p w14:paraId="0000001D" w14:textId="77777777" w:rsidR="008D6043" w:rsidRDefault="00000000">
      <w:pPr>
        <w:rPr>
          <w:rFonts w:ascii="Calibri" w:eastAsia="Calibri" w:hAnsi="Calibri" w:cs="Calibri"/>
          <w:sz w:val="24"/>
          <w:szCs w:val="24"/>
        </w:rPr>
      </w:pPr>
      <w:r>
        <w:rPr>
          <w:rFonts w:ascii="Calibri" w:eastAsia="Calibri" w:hAnsi="Calibri" w:cs="Calibri"/>
          <w:sz w:val="24"/>
          <w:szCs w:val="24"/>
        </w:rPr>
        <w:t>##########</w:t>
      </w:r>
    </w:p>
    <w:p w14:paraId="0000001E" w14:textId="77777777" w:rsidR="008D6043" w:rsidRDefault="008D6043">
      <w:pPr>
        <w:rPr>
          <w:rFonts w:ascii="Calibri" w:eastAsia="Calibri" w:hAnsi="Calibri" w:cs="Calibri"/>
          <w:sz w:val="24"/>
          <w:szCs w:val="24"/>
        </w:rPr>
      </w:pPr>
    </w:p>
    <w:p w14:paraId="00000029" w14:textId="77777777" w:rsidR="008D6043" w:rsidRDefault="008D6043">
      <w:pPr>
        <w:rPr>
          <w:rFonts w:ascii="Calibri" w:eastAsia="Calibri" w:hAnsi="Calibri" w:cs="Calibri"/>
          <w:sz w:val="24"/>
          <w:szCs w:val="24"/>
        </w:rPr>
      </w:pPr>
    </w:p>
    <w:sectPr w:rsidR="008D60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64C94"/>
    <w:multiLevelType w:val="multilevel"/>
    <w:tmpl w:val="076C3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6173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43"/>
    <w:rsid w:val="000E0A14"/>
    <w:rsid w:val="00357EBB"/>
    <w:rsid w:val="008D60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AC7B"/>
  <w15:docId w15:val="{4D668D8A-2685-41EF-BADF-CA2F5164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mie.nix@biomemakers.com" TargetMode="External"/><Relationship Id="rId3" Type="http://schemas.openxmlformats.org/officeDocument/2006/relationships/settings" Target="settings.xml"/><Relationship Id="rId7" Type="http://schemas.openxmlformats.org/officeDocument/2006/relationships/hyperlink" Target="https://biomemak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oup.com/ismecommun/advance-article/doi/10.1093/ismeco/ycae021/7601005" TargetMode="External"/><Relationship Id="rId11" Type="http://schemas.openxmlformats.org/officeDocument/2006/relationships/fontTable" Target="fontTable.xml"/><Relationship Id="rId5" Type="http://schemas.openxmlformats.org/officeDocument/2006/relationships/hyperlink" Target="https://www.mdpi.com/2076-2607/12/3/595" TargetMode="External"/><Relationship Id="rId10" Type="http://schemas.openxmlformats.org/officeDocument/2006/relationships/hyperlink" Target="https://biomemakers.com/" TargetMode="External"/><Relationship Id="rId4" Type="http://schemas.openxmlformats.org/officeDocument/2006/relationships/webSettings" Target="webSettings.xml"/><Relationship Id="rId9"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Martínez Sansogne</dc:creator>
  <cp:lastModifiedBy>Lucia Martínez Sansogne</cp:lastModifiedBy>
  <cp:revision>2</cp:revision>
  <dcterms:created xsi:type="dcterms:W3CDTF">2024-04-03T12:47:00Z</dcterms:created>
  <dcterms:modified xsi:type="dcterms:W3CDTF">2024-04-03T12:47:00Z</dcterms:modified>
</cp:coreProperties>
</file>